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7B" w:rsidRDefault="00E3297B" w:rsidP="00E3297B">
      <w:pPr>
        <w:jc w:val="center"/>
        <w:rPr>
          <w:sz w:val="32"/>
          <w:szCs w:val="32"/>
        </w:rPr>
      </w:pPr>
    </w:p>
    <w:p w:rsidR="00D11086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Sterling Basketball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Co-Ed 1</w:t>
      </w:r>
      <w:r w:rsidRPr="00E3297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/2</w:t>
      </w:r>
      <w:r w:rsidRPr="00E3297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Standings as of </w:t>
      </w:r>
      <w:r w:rsidR="002432A0">
        <w:rPr>
          <w:sz w:val="32"/>
          <w:szCs w:val="32"/>
        </w:rPr>
        <w:t>3/4/2020</w:t>
      </w:r>
    </w:p>
    <w:p w:rsidR="002432A0" w:rsidRDefault="002432A0" w:rsidP="00E3297B">
      <w:pPr>
        <w:jc w:val="center"/>
        <w:rPr>
          <w:sz w:val="32"/>
          <w:szCs w:val="32"/>
        </w:rPr>
      </w:pPr>
    </w:p>
    <w:tbl>
      <w:tblPr>
        <w:tblStyle w:val="TableGrid"/>
        <w:tblW w:w="9883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88"/>
        <w:gridCol w:w="1886"/>
        <w:gridCol w:w="1944"/>
        <w:gridCol w:w="1935"/>
      </w:tblGrid>
      <w:tr w:rsidR="00E3297B" w:rsidTr="002432A0">
        <w:tc>
          <w:tcPr>
            <w:tcW w:w="2430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Place</w:t>
            </w:r>
          </w:p>
        </w:tc>
        <w:tc>
          <w:tcPr>
            <w:tcW w:w="1688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Team</w:t>
            </w:r>
          </w:p>
        </w:tc>
        <w:tc>
          <w:tcPr>
            <w:tcW w:w="1886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Wins</w:t>
            </w:r>
          </w:p>
        </w:tc>
        <w:tc>
          <w:tcPr>
            <w:tcW w:w="1944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  <w:r w:rsidRPr="00E3297B">
              <w:rPr>
                <w:sz w:val="32"/>
                <w:szCs w:val="32"/>
                <w:u w:val="single"/>
              </w:rPr>
              <w:t>Losses</w:t>
            </w:r>
          </w:p>
        </w:tc>
        <w:tc>
          <w:tcPr>
            <w:tcW w:w="1935" w:type="dxa"/>
          </w:tcPr>
          <w:p w:rsidR="00E3297B" w:rsidRPr="00E3297B" w:rsidRDefault="00E3297B" w:rsidP="00E3297B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3297B" w:rsidTr="002432A0">
        <w:tc>
          <w:tcPr>
            <w:tcW w:w="2430" w:type="dxa"/>
          </w:tcPr>
          <w:p w:rsidR="00E3297B" w:rsidRDefault="00E3297B" w:rsidP="00E329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297B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88" w:type="dxa"/>
            <w:vAlign w:val="bottom"/>
          </w:tcPr>
          <w:p w:rsidR="00E3297B" w:rsidRPr="00E3297B" w:rsidRDefault="00E3297B" w:rsidP="00E3297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3297B">
              <w:rPr>
                <w:rFonts w:ascii="Calibri" w:hAnsi="Calibri" w:cs="Calibri"/>
                <w:color w:val="000000"/>
                <w:sz w:val="32"/>
                <w:szCs w:val="32"/>
              </w:rPr>
              <w:t>Blazers</w:t>
            </w:r>
          </w:p>
        </w:tc>
        <w:tc>
          <w:tcPr>
            <w:tcW w:w="1886" w:type="dxa"/>
            <w:vAlign w:val="bottom"/>
          </w:tcPr>
          <w:p w:rsidR="00E3297B" w:rsidRDefault="002432A0" w:rsidP="00E329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44" w:type="dxa"/>
            <w:vAlign w:val="bottom"/>
          </w:tcPr>
          <w:p w:rsidR="00E3297B" w:rsidRDefault="002113B7" w:rsidP="00E329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5" w:type="dxa"/>
            <w:vAlign w:val="bottom"/>
          </w:tcPr>
          <w:p w:rsidR="00E3297B" w:rsidRDefault="00E3297B" w:rsidP="00E329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297B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688" w:type="dxa"/>
            <w:vAlign w:val="bottom"/>
          </w:tcPr>
          <w:p w:rsidR="002113B7" w:rsidRPr="00E3297B" w:rsidRDefault="002432A0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Warriors</w:t>
            </w:r>
          </w:p>
        </w:tc>
        <w:tc>
          <w:tcPr>
            <w:tcW w:w="1886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113B7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688" w:type="dxa"/>
            <w:vAlign w:val="bottom"/>
          </w:tcPr>
          <w:p w:rsidR="002113B7" w:rsidRPr="00E3297B" w:rsidRDefault="002432A0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Pistons</w:t>
            </w:r>
          </w:p>
        </w:tc>
        <w:tc>
          <w:tcPr>
            <w:tcW w:w="1886" w:type="dxa"/>
            <w:vAlign w:val="bottom"/>
          </w:tcPr>
          <w:p w:rsidR="002113B7" w:rsidRDefault="002113B7" w:rsidP="00211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2432A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432A0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Bulls</w:t>
            </w:r>
          </w:p>
        </w:tc>
        <w:tc>
          <w:tcPr>
            <w:tcW w:w="1886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432A0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Spartans</w:t>
            </w:r>
          </w:p>
        </w:tc>
        <w:tc>
          <w:tcPr>
            <w:tcW w:w="1886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113B7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3297B">
              <w:rPr>
                <w:rFonts w:ascii="Calibri" w:hAnsi="Calibri" w:cs="Calibri"/>
                <w:color w:val="000000"/>
                <w:sz w:val="32"/>
                <w:szCs w:val="32"/>
              </w:rPr>
              <w:t>Eagles</w:t>
            </w:r>
          </w:p>
        </w:tc>
        <w:tc>
          <w:tcPr>
            <w:tcW w:w="1886" w:type="dxa"/>
            <w:vAlign w:val="bottom"/>
          </w:tcPr>
          <w:p w:rsidR="002113B7" w:rsidRDefault="002113B7" w:rsidP="00211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2432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432A0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Cheetahs</w:t>
            </w:r>
          </w:p>
        </w:tc>
        <w:tc>
          <w:tcPr>
            <w:tcW w:w="1886" w:type="dxa"/>
            <w:vAlign w:val="bottom"/>
          </w:tcPr>
          <w:p w:rsidR="002113B7" w:rsidRDefault="002113B7" w:rsidP="00211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2432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113B7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3297B">
              <w:rPr>
                <w:rFonts w:ascii="Calibri" w:hAnsi="Calibri" w:cs="Calibri"/>
                <w:color w:val="000000"/>
                <w:sz w:val="32"/>
                <w:szCs w:val="32"/>
              </w:rPr>
              <w:t>Broncos</w:t>
            </w:r>
          </w:p>
        </w:tc>
        <w:tc>
          <w:tcPr>
            <w:tcW w:w="1886" w:type="dxa"/>
            <w:vAlign w:val="bottom"/>
          </w:tcPr>
          <w:p w:rsidR="002113B7" w:rsidRPr="00E169BD" w:rsidRDefault="002113B7" w:rsidP="00211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2432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3297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88" w:type="dxa"/>
            <w:vAlign w:val="bottom"/>
          </w:tcPr>
          <w:p w:rsidR="002113B7" w:rsidRPr="00E3297B" w:rsidRDefault="002113B7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3297B">
              <w:rPr>
                <w:rFonts w:ascii="Calibri" w:hAnsi="Calibri" w:cs="Calibri"/>
                <w:color w:val="000000"/>
                <w:sz w:val="32"/>
                <w:szCs w:val="32"/>
              </w:rPr>
              <w:t>Wild Cats</w:t>
            </w:r>
          </w:p>
        </w:tc>
        <w:tc>
          <w:tcPr>
            <w:tcW w:w="1886" w:type="dxa"/>
            <w:vAlign w:val="bottom"/>
          </w:tcPr>
          <w:p w:rsidR="002113B7" w:rsidRDefault="002113B7" w:rsidP="002113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2432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4" w:type="dxa"/>
            <w:vAlign w:val="bottom"/>
          </w:tcPr>
          <w:p w:rsidR="002113B7" w:rsidRDefault="002432A0" w:rsidP="002113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13B7" w:rsidTr="002432A0">
        <w:tc>
          <w:tcPr>
            <w:tcW w:w="2430" w:type="dxa"/>
          </w:tcPr>
          <w:p w:rsidR="002113B7" w:rsidRDefault="002113B7" w:rsidP="002113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bottom"/>
          </w:tcPr>
          <w:p w:rsidR="002113B7" w:rsidRPr="00E3297B" w:rsidRDefault="002113B7" w:rsidP="002113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vAlign w:val="bottom"/>
          </w:tcPr>
          <w:p w:rsidR="002113B7" w:rsidRDefault="002113B7" w:rsidP="002113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vAlign w:val="bottom"/>
          </w:tcPr>
          <w:p w:rsidR="002113B7" w:rsidRDefault="002113B7" w:rsidP="002113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3297B" w:rsidRPr="00E3297B" w:rsidRDefault="00E3297B" w:rsidP="00E3297B">
      <w:pPr>
        <w:jc w:val="center"/>
        <w:rPr>
          <w:sz w:val="32"/>
          <w:szCs w:val="32"/>
        </w:rPr>
      </w:pPr>
    </w:p>
    <w:sectPr w:rsidR="00E3297B" w:rsidRPr="00E3297B" w:rsidSect="00E329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B"/>
    <w:rsid w:val="002113B7"/>
    <w:rsid w:val="002432A0"/>
    <w:rsid w:val="002E0075"/>
    <w:rsid w:val="0065010C"/>
    <w:rsid w:val="007871F5"/>
    <w:rsid w:val="008445AE"/>
    <w:rsid w:val="009B4AD7"/>
    <w:rsid w:val="00D11086"/>
    <w:rsid w:val="00DC6A4C"/>
    <w:rsid w:val="00E169BD"/>
    <w:rsid w:val="00E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B66C"/>
  <w15:chartTrackingRefBased/>
  <w15:docId w15:val="{6ACDEFDE-B7E6-4BB0-B65C-0AC0206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Austin</dc:creator>
  <cp:keywords/>
  <dc:description/>
  <cp:lastModifiedBy>Deanne Austin</cp:lastModifiedBy>
  <cp:revision>7</cp:revision>
  <dcterms:created xsi:type="dcterms:W3CDTF">2019-12-10T14:17:00Z</dcterms:created>
  <dcterms:modified xsi:type="dcterms:W3CDTF">2020-03-04T17:28:00Z</dcterms:modified>
</cp:coreProperties>
</file>